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032" w:rsidRDefault="00A00244" w:rsidP="007C7032">
      <w:pPr>
        <w:pStyle w:val="NormalWeb"/>
        <w:shd w:val="clear" w:color="auto" w:fill="FFFFFF"/>
        <w:spacing w:before="0" w:beforeAutospacing="0" w:after="75" w:afterAutospacing="0" w:line="363" w:lineRule="atLeast"/>
        <w:rPr>
          <w:rFonts w:ascii="Helvetica" w:hAnsi="Helvetica" w:cs="Helvetica"/>
          <w:b/>
          <w:bCs/>
          <w:color w:val="0053A3"/>
          <w:sz w:val="29"/>
          <w:szCs w:val="29"/>
        </w:rPr>
      </w:pPr>
      <w:r>
        <w:rPr>
          <w:rFonts w:ascii="Helvetica" w:hAnsi="Helvetica" w:cs="Helvetica"/>
          <w:b/>
          <w:bCs/>
          <w:color w:val="0053A3"/>
          <w:sz w:val="29"/>
          <w:szCs w:val="29"/>
        </w:rPr>
        <w:t>WE14+</w:t>
      </w:r>
      <w:r w:rsidR="007C7032">
        <w:rPr>
          <w:rFonts w:ascii="Helvetica" w:hAnsi="Helvetica" w:cs="Helvetica"/>
          <w:b/>
          <w:bCs/>
          <w:color w:val="0053A3"/>
          <w:sz w:val="29"/>
          <w:szCs w:val="29"/>
        </w:rPr>
        <w:t xml:space="preserve">ICWES16 Registration </w:t>
      </w:r>
      <w:proofErr w:type="gramStart"/>
      <w:r w:rsidR="007C7032">
        <w:rPr>
          <w:rFonts w:ascii="Helvetica" w:hAnsi="Helvetica" w:cs="Helvetica"/>
          <w:b/>
          <w:bCs/>
          <w:color w:val="0053A3"/>
          <w:sz w:val="29"/>
          <w:szCs w:val="29"/>
        </w:rPr>
        <w:t>is</w:t>
      </w:r>
      <w:proofErr w:type="gramEnd"/>
      <w:r>
        <w:rPr>
          <w:rStyle w:val="apple-converted-space"/>
          <w:rFonts w:ascii="Helvetica" w:hAnsi="Helvetica" w:cs="Helvetica"/>
          <w:b/>
          <w:bCs/>
          <w:color w:val="0053A3"/>
          <w:sz w:val="29"/>
          <w:szCs w:val="29"/>
        </w:rPr>
        <w:t xml:space="preserve"> </w:t>
      </w:r>
      <w:r w:rsidR="007C7032">
        <w:rPr>
          <w:rFonts w:ascii="Helvetica" w:hAnsi="Helvetica" w:cs="Helvetica"/>
          <w:b/>
          <w:bCs/>
          <w:color w:val="0053A3"/>
          <w:sz w:val="29"/>
          <w:szCs w:val="29"/>
        </w:rPr>
        <w:t>Now Live!</w:t>
      </w:r>
    </w:p>
    <w:p w:rsidR="00A00244" w:rsidRDefault="007C7032" w:rsidP="007C7032">
      <w:pPr>
        <w:pStyle w:val="NormalWeb"/>
        <w:shd w:val="clear" w:color="auto" w:fill="FFFFFF"/>
        <w:spacing w:before="0" w:beforeAutospacing="0" w:after="188" w:afterAutospacing="0" w:line="238" w:lineRule="atLeast"/>
        <w:rPr>
          <w:rStyle w:val="apple-converted-space"/>
          <w:rFonts w:asciiTheme="minorHAnsi" w:hAnsiTheme="minorHAnsi" w:cs="Helvetica"/>
          <w:color w:val="515151"/>
          <w:sz w:val="28"/>
          <w:szCs w:val="28"/>
        </w:rPr>
      </w:pPr>
      <w:r w:rsidRPr="00A00244">
        <w:rPr>
          <w:rFonts w:asciiTheme="minorHAnsi" w:hAnsiTheme="minorHAnsi" w:cs="Helvetica"/>
          <w:color w:val="515151"/>
          <w:sz w:val="28"/>
          <w:szCs w:val="28"/>
        </w:rPr>
        <w:t>In 2014 the Society of Women Engineers</w:t>
      </w:r>
      <w:r w:rsidR="00CA72C2" w:rsidRPr="00A00244">
        <w:rPr>
          <w:rFonts w:asciiTheme="minorHAnsi" w:hAnsiTheme="minorHAnsi" w:cs="Helvetica"/>
          <w:color w:val="515151"/>
          <w:sz w:val="28"/>
          <w:szCs w:val="28"/>
        </w:rPr>
        <w:t xml:space="preserve"> (SWE)</w:t>
      </w:r>
      <w:r w:rsidRPr="00A00244">
        <w:rPr>
          <w:rFonts w:asciiTheme="minorHAnsi" w:hAnsiTheme="minorHAnsi" w:cs="Helvetica"/>
          <w:color w:val="515151"/>
          <w:sz w:val="28"/>
          <w:szCs w:val="28"/>
        </w:rPr>
        <w:t xml:space="preserve"> will </w:t>
      </w:r>
      <w:r w:rsidR="00A00244">
        <w:rPr>
          <w:rFonts w:asciiTheme="minorHAnsi" w:hAnsiTheme="minorHAnsi" w:cs="Helvetica"/>
          <w:color w:val="515151"/>
          <w:sz w:val="28"/>
          <w:szCs w:val="28"/>
        </w:rPr>
        <w:t>co</w:t>
      </w:r>
      <w:r w:rsidRPr="00A00244">
        <w:rPr>
          <w:rFonts w:asciiTheme="minorHAnsi" w:hAnsiTheme="minorHAnsi" w:cs="Helvetica"/>
          <w:color w:val="515151"/>
          <w:sz w:val="28"/>
          <w:szCs w:val="28"/>
        </w:rPr>
        <w:t xml:space="preserve">host </w:t>
      </w:r>
      <w:r w:rsidR="00A00244">
        <w:rPr>
          <w:rFonts w:asciiTheme="minorHAnsi" w:hAnsiTheme="minorHAnsi" w:cs="Helvetica"/>
          <w:color w:val="515151"/>
          <w:sz w:val="28"/>
          <w:szCs w:val="28"/>
        </w:rPr>
        <w:t>with the International Network of Women Engineers and Scientists (INWES)</w:t>
      </w:r>
      <w:r w:rsidRPr="00A00244">
        <w:rPr>
          <w:rFonts w:asciiTheme="minorHAnsi" w:hAnsiTheme="minorHAnsi" w:cs="Helvetica"/>
          <w:color w:val="515151"/>
          <w:sz w:val="28"/>
          <w:szCs w:val="28"/>
        </w:rPr>
        <w:t>, the 16th International Conference of Women Engineers and Scientists</w:t>
      </w:r>
      <w:r w:rsidR="00A00244">
        <w:rPr>
          <w:rFonts w:asciiTheme="minorHAnsi" w:hAnsiTheme="minorHAnsi" w:cs="Helvetica"/>
          <w:color w:val="515151"/>
          <w:sz w:val="28"/>
          <w:szCs w:val="28"/>
        </w:rPr>
        <w:t xml:space="preserve">, </w:t>
      </w:r>
      <w:r w:rsidR="00A00244" w:rsidRPr="00A00244">
        <w:rPr>
          <w:rFonts w:asciiTheme="minorHAnsi" w:hAnsiTheme="minorHAnsi" w:cs="Helvetica"/>
          <w:color w:val="515151"/>
          <w:sz w:val="28"/>
          <w:szCs w:val="28"/>
        </w:rPr>
        <w:t>ICWES16</w:t>
      </w:r>
      <w:r w:rsidR="00A00244" w:rsidRPr="00A00244">
        <w:rPr>
          <w:rFonts w:ascii="Helvetica" w:eastAsiaTheme="minorEastAsia" w:hAnsi="Helvetica" w:cs="Helvetica"/>
          <w:color w:val="515151"/>
          <w:sz w:val="16"/>
          <w:szCs w:val="16"/>
        </w:rPr>
        <w:t xml:space="preserve"> </w:t>
      </w:r>
      <w:r w:rsidR="00A00244" w:rsidRPr="00A00244">
        <w:rPr>
          <w:rFonts w:asciiTheme="minorHAnsi" w:hAnsiTheme="minorHAnsi" w:cs="Helvetica"/>
          <w:color w:val="515151"/>
          <w:sz w:val="28"/>
          <w:szCs w:val="28"/>
        </w:rPr>
        <w:t xml:space="preserve">which takes place October </w:t>
      </w:r>
      <w:r w:rsidR="00523C82">
        <w:rPr>
          <w:rFonts w:asciiTheme="minorHAnsi" w:hAnsiTheme="minorHAnsi" w:cs="Helvetica"/>
          <w:color w:val="515151"/>
          <w:sz w:val="28"/>
          <w:szCs w:val="28"/>
        </w:rPr>
        <w:t xml:space="preserve">23 - </w:t>
      </w:r>
      <w:bookmarkStart w:id="0" w:name="_GoBack"/>
      <w:bookmarkEnd w:id="0"/>
      <w:r w:rsidR="00523C82">
        <w:rPr>
          <w:rFonts w:asciiTheme="minorHAnsi" w:hAnsiTheme="minorHAnsi" w:cs="Helvetica"/>
          <w:color w:val="515151"/>
          <w:sz w:val="28"/>
          <w:szCs w:val="28"/>
        </w:rPr>
        <w:t xml:space="preserve">25 </w:t>
      </w:r>
      <w:r w:rsidR="00A00244" w:rsidRPr="00A00244">
        <w:rPr>
          <w:rFonts w:asciiTheme="minorHAnsi" w:hAnsiTheme="minorHAnsi" w:cs="Helvetica"/>
          <w:color w:val="515151"/>
          <w:sz w:val="28"/>
          <w:szCs w:val="28"/>
        </w:rPr>
        <w:t>in Los Angeles, California</w:t>
      </w:r>
      <w:r w:rsidRPr="00A00244">
        <w:rPr>
          <w:rFonts w:asciiTheme="minorHAnsi" w:hAnsiTheme="minorHAnsi" w:cs="Helvetica"/>
          <w:color w:val="515151"/>
          <w:sz w:val="28"/>
          <w:szCs w:val="28"/>
        </w:rPr>
        <w:t>.</w:t>
      </w:r>
      <w:r w:rsidR="00A00244">
        <w:rPr>
          <w:rStyle w:val="apple-converted-space"/>
          <w:rFonts w:asciiTheme="minorHAnsi" w:hAnsiTheme="minorHAnsi" w:cs="Helvetica"/>
          <w:color w:val="515151"/>
          <w:sz w:val="28"/>
          <w:szCs w:val="28"/>
        </w:rPr>
        <w:t xml:space="preserve"> We </w:t>
      </w:r>
      <w:r w:rsidR="00A00244" w:rsidRPr="00A00244">
        <w:rPr>
          <w:rFonts w:asciiTheme="minorHAnsi" w:hAnsiTheme="minorHAnsi" w:cs="Helvetica"/>
          <w:color w:val="515151"/>
          <w:sz w:val="28"/>
          <w:szCs w:val="28"/>
        </w:rPr>
        <w:t xml:space="preserve">will celebrate </w:t>
      </w:r>
      <w:r w:rsidR="00FB5CE4">
        <w:rPr>
          <w:rFonts w:asciiTheme="minorHAnsi" w:hAnsiTheme="minorHAnsi" w:cs="Helvetica"/>
          <w:color w:val="515151"/>
          <w:sz w:val="28"/>
          <w:szCs w:val="28"/>
        </w:rPr>
        <w:t xml:space="preserve">50 years since the first ICWES </w:t>
      </w:r>
      <w:r w:rsidR="00A00244" w:rsidRPr="00A00244">
        <w:rPr>
          <w:rFonts w:asciiTheme="minorHAnsi" w:hAnsiTheme="minorHAnsi" w:cs="Helvetica"/>
          <w:color w:val="515151"/>
          <w:sz w:val="28"/>
          <w:szCs w:val="28"/>
        </w:rPr>
        <w:t>which was hosted by SWE</w:t>
      </w:r>
      <w:r w:rsidR="00A00244">
        <w:rPr>
          <w:rFonts w:asciiTheme="minorHAnsi" w:hAnsiTheme="minorHAnsi" w:cs="Helvetica"/>
          <w:color w:val="515151"/>
          <w:sz w:val="28"/>
          <w:szCs w:val="28"/>
        </w:rPr>
        <w:t xml:space="preserve"> in 1964</w:t>
      </w:r>
      <w:r w:rsidR="00FB5CE4">
        <w:rPr>
          <w:rFonts w:asciiTheme="minorHAnsi" w:hAnsiTheme="minorHAnsi" w:cs="Helvetica"/>
          <w:color w:val="515151"/>
          <w:sz w:val="28"/>
          <w:szCs w:val="28"/>
        </w:rPr>
        <w:t>.</w:t>
      </w:r>
    </w:p>
    <w:p w:rsidR="00A00244" w:rsidRDefault="00A00244" w:rsidP="007C7032">
      <w:pPr>
        <w:pStyle w:val="NormalWeb"/>
        <w:shd w:val="clear" w:color="auto" w:fill="FFFFFF"/>
        <w:spacing w:before="0" w:beforeAutospacing="0" w:after="188" w:afterAutospacing="0" w:line="238" w:lineRule="atLeast"/>
        <w:rPr>
          <w:rStyle w:val="apple-converted-space"/>
          <w:rFonts w:asciiTheme="minorHAnsi" w:hAnsiTheme="minorHAnsi" w:cs="Helvetica"/>
          <w:color w:val="515151"/>
          <w:sz w:val="28"/>
          <w:szCs w:val="28"/>
        </w:rPr>
      </w:pPr>
      <w:r>
        <w:rPr>
          <w:rStyle w:val="apple-converted-space"/>
          <w:rFonts w:asciiTheme="minorHAnsi" w:hAnsiTheme="minorHAnsi" w:cs="Helvetica"/>
          <w:color w:val="515151"/>
          <w:sz w:val="28"/>
          <w:szCs w:val="28"/>
        </w:rPr>
        <w:t xml:space="preserve">Please check out our website </w:t>
      </w:r>
      <w:hyperlink r:id="rId8" w:tgtFrame="_blank" w:tooltip="Learn More" w:history="1">
        <w:r w:rsidR="007C7032" w:rsidRPr="00A00244">
          <w:rPr>
            <w:rStyle w:val="Hyperlink"/>
            <w:rFonts w:asciiTheme="minorHAnsi" w:hAnsiTheme="minorHAnsi" w:cs="Helvetica"/>
            <w:b/>
            <w:bCs/>
            <w:color w:val="00A465"/>
            <w:sz w:val="28"/>
            <w:szCs w:val="28"/>
          </w:rPr>
          <w:t xml:space="preserve">WE14 + </w:t>
        </w:r>
        <w:r w:rsidR="007C7032" w:rsidRPr="00A00244">
          <w:rPr>
            <w:rStyle w:val="Hyperlink"/>
            <w:rFonts w:asciiTheme="minorHAnsi" w:hAnsiTheme="minorHAnsi" w:cs="Helvetica"/>
            <w:b/>
            <w:bCs/>
            <w:color w:val="00A465"/>
            <w:sz w:val="28"/>
            <w:szCs w:val="28"/>
          </w:rPr>
          <w:t>I</w:t>
        </w:r>
        <w:r w:rsidR="007C7032" w:rsidRPr="00A00244">
          <w:rPr>
            <w:rStyle w:val="Hyperlink"/>
            <w:rFonts w:asciiTheme="minorHAnsi" w:hAnsiTheme="minorHAnsi" w:cs="Helvetica"/>
            <w:b/>
            <w:bCs/>
            <w:color w:val="00A465"/>
            <w:sz w:val="28"/>
            <w:szCs w:val="28"/>
          </w:rPr>
          <w:t>C</w:t>
        </w:r>
        <w:r w:rsidR="007C7032" w:rsidRPr="00A00244">
          <w:rPr>
            <w:rStyle w:val="Hyperlink"/>
            <w:rFonts w:asciiTheme="minorHAnsi" w:hAnsiTheme="minorHAnsi" w:cs="Helvetica"/>
            <w:b/>
            <w:bCs/>
            <w:color w:val="00A465"/>
            <w:sz w:val="28"/>
            <w:szCs w:val="28"/>
          </w:rPr>
          <w:t>W</w:t>
        </w:r>
        <w:r w:rsidR="007C7032" w:rsidRPr="00A00244">
          <w:rPr>
            <w:rStyle w:val="Hyperlink"/>
            <w:rFonts w:asciiTheme="minorHAnsi" w:hAnsiTheme="minorHAnsi" w:cs="Helvetica"/>
            <w:b/>
            <w:bCs/>
            <w:color w:val="00A465"/>
            <w:sz w:val="28"/>
            <w:szCs w:val="28"/>
          </w:rPr>
          <w:t>ES16</w:t>
        </w:r>
      </w:hyperlink>
      <w:r>
        <w:rPr>
          <w:rStyle w:val="apple-converted-space"/>
          <w:rFonts w:asciiTheme="minorHAnsi" w:hAnsiTheme="minorHAnsi" w:cs="Helvetica"/>
          <w:color w:val="515151"/>
          <w:sz w:val="28"/>
          <w:szCs w:val="28"/>
        </w:rPr>
        <w:t xml:space="preserve"> for all of the details about this exciting joint conference. There will be:</w:t>
      </w:r>
    </w:p>
    <w:p w:rsidR="00A00244" w:rsidRDefault="00A00244" w:rsidP="00A0024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88" w:afterAutospacing="0" w:line="238" w:lineRule="atLeast"/>
        <w:rPr>
          <w:rStyle w:val="apple-converted-space"/>
          <w:rFonts w:asciiTheme="minorHAnsi" w:hAnsiTheme="minorHAnsi" w:cs="Helvetica"/>
          <w:color w:val="515151"/>
          <w:sz w:val="28"/>
          <w:szCs w:val="28"/>
        </w:rPr>
      </w:pPr>
      <w:r>
        <w:rPr>
          <w:rStyle w:val="apple-converted-space"/>
          <w:rFonts w:asciiTheme="minorHAnsi" w:hAnsiTheme="minorHAnsi" w:cs="Helvetica"/>
          <w:color w:val="515151"/>
          <w:sz w:val="28"/>
          <w:szCs w:val="28"/>
        </w:rPr>
        <w:t xml:space="preserve">Outstanding key note speakers and international panels; </w:t>
      </w:r>
    </w:p>
    <w:p w:rsidR="00A00244" w:rsidRDefault="00A00244" w:rsidP="00A0024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88" w:afterAutospacing="0" w:line="238" w:lineRule="atLeast"/>
        <w:rPr>
          <w:rStyle w:val="apple-converted-space"/>
          <w:rFonts w:asciiTheme="minorHAnsi" w:hAnsiTheme="minorHAnsi" w:cs="Helvetica"/>
          <w:color w:val="515151"/>
          <w:sz w:val="28"/>
          <w:szCs w:val="28"/>
        </w:rPr>
      </w:pPr>
      <w:r>
        <w:rPr>
          <w:rStyle w:val="apple-converted-space"/>
          <w:rFonts w:asciiTheme="minorHAnsi" w:hAnsiTheme="minorHAnsi" w:cs="Helvetica"/>
          <w:color w:val="515151"/>
          <w:sz w:val="28"/>
          <w:szCs w:val="28"/>
        </w:rPr>
        <w:t>3 International Tracks and 6 Technical and Professional Program Tracks;</w:t>
      </w:r>
    </w:p>
    <w:p w:rsidR="00A00244" w:rsidRDefault="00A00244" w:rsidP="00A0024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88" w:afterAutospacing="0" w:line="238" w:lineRule="atLeast"/>
        <w:rPr>
          <w:rStyle w:val="apple-converted-space"/>
          <w:rFonts w:asciiTheme="minorHAnsi" w:hAnsiTheme="minorHAnsi" w:cs="Helvetica"/>
          <w:color w:val="515151"/>
          <w:sz w:val="28"/>
          <w:szCs w:val="28"/>
        </w:rPr>
      </w:pPr>
      <w:r>
        <w:rPr>
          <w:rStyle w:val="apple-converted-space"/>
          <w:rFonts w:asciiTheme="minorHAnsi" w:hAnsiTheme="minorHAnsi" w:cs="Helvetica"/>
          <w:color w:val="515151"/>
          <w:sz w:val="28"/>
          <w:szCs w:val="28"/>
        </w:rPr>
        <w:t>Career Fair with over 250 employers exhibiting and interviewing for interns and entry level to senior positions across the USA and around the world;</w:t>
      </w:r>
    </w:p>
    <w:p w:rsidR="00A00244" w:rsidRDefault="00A00244" w:rsidP="00A0024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88" w:afterAutospacing="0" w:line="238" w:lineRule="atLeast"/>
        <w:rPr>
          <w:rStyle w:val="apple-converted-space"/>
          <w:rFonts w:asciiTheme="minorHAnsi" w:hAnsiTheme="minorHAnsi" w:cs="Helvetica"/>
          <w:color w:val="515151"/>
          <w:sz w:val="28"/>
          <w:szCs w:val="28"/>
        </w:rPr>
      </w:pPr>
      <w:r>
        <w:rPr>
          <w:rStyle w:val="apple-converted-space"/>
          <w:rFonts w:asciiTheme="minorHAnsi" w:hAnsiTheme="minorHAnsi" w:cs="Helvetica"/>
          <w:color w:val="515151"/>
          <w:sz w:val="28"/>
          <w:szCs w:val="28"/>
        </w:rPr>
        <w:t xml:space="preserve">Numerous technical tours and local sighting seeing tours; and </w:t>
      </w:r>
    </w:p>
    <w:p w:rsidR="00A00244" w:rsidRDefault="00FB5CE4" w:rsidP="00A0024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88" w:afterAutospacing="0" w:line="238" w:lineRule="atLeast"/>
        <w:rPr>
          <w:rStyle w:val="apple-converted-space"/>
          <w:rFonts w:asciiTheme="minorHAnsi" w:hAnsiTheme="minorHAnsi" w:cs="Helvetica"/>
          <w:color w:val="515151"/>
          <w:sz w:val="28"/>
          <w:szCs w:val="28"/>
        </w:rPr>
      </w:pPr>
      <w:r>
        <w:rPr>
          <w:rStyle w:val="apple-converted-space"/>
          <w:rFonts w:asciiTheme="minorHAnsi" w:hAnsiTheme="minorHAnsi" w:cs="Helvetica"/>
          <w:color w:val="515151"/>
          <w:sz w:val="28"/>
          <w:szCs w:val="28"/>
        </w:rPr>
        <w:t xml:space="preserve">Fun events and </w:t>
      </w:r>
      <w:r w:rsidR="00A00244">
        <w:rPr>
          <w:rStyle w:val="apple-converted-space"/>
          <w:rFonts w:asciiTheme="minorHAnsi" w:hAnsiTheme="minorHAnsi" w:cs="Helvetica"/>
          <w:color w:val="515151"/>
          <w:sz w:val="28"/>
          <w:szCs w:val="28"/>
        </w:rPr>
        <w:t>outr</w:t>
      </w:r>
      <w:r>
        <w:rPr>
          <w:rStyle w:val="apple-converted-space"/>
          <w:rFonts w:asciiTheme="minorHAnsi" w:hAnsiTheme="minorHAnsi" w:cs="Helvetica"/>
          <w:color w:val="515151"/>
          <w:sz w:val="28"/>
          <w:szCs w:val="28"/>
        </w:rPr>
        <w:t>each activities</w:t>
      </w:r>
      <w:r w:rsidR="00A00244">
        <w:rPr>
          <w:rStyle w:val="apple-converted-space"/>
          <w:rFonts w:asciiTheme="minorHAnsi" w:hAnsiTheme="minorHAnsi" w:cs="Helvetica"/>
          <w:color w:val="515151"/>
          <w:sz w:val="28"/>
          <w:szCs w:val="28"/>
        </w:rPr>
        <w:t xml:space="preserve"> with young girls.</w:t>
      </w:r>
    </w:p>
    <w:p w:rsidR="007C7032" w:rsidRDefault="00A00244" w:rsidP="00FB5CE4">
      <w:pPr>
        <w:pStyle w:val="NormalWeb"/>
        <w:shd w:val="clear" w:color="auto" w:fill="FFFFFF"/>
        <w:spacing w:before="0" w:beforeAutospacing="0" w:after="188" w:afterAutospacing="0" w:line="238" w:lineRule="atLeast"/>
        <w:rPr>
          <w:rFonts w:ascii="Arial" w:hAnsi="Arial" w:cs="Arial"/>
          <w:color w:val="000000"/>
          <w:sz w:val="2"/>
          <w:szCs w:val="2"/>
        </w:rPr>
      </w:pPr>
      <w:r>
        <w:rPr>
          <w:rFonts w:asciiTheme="minorHAnsi" w:hAnsiTheme="minorHAnsi" w:cs="Helvetica"/>
          <w:color w:val="515151"/>
          <w:sz w:val="28"/>
          <w:szCs w:val="28"/>
        </w:rPr>
        <w:t xml:space="preserve">For INWES members, there will be organizational </w:t>
      </w:r>
      <w:proofErr w:type="gramStart"/>
      <w:r>
        <w:rPr>
          <w:rFonts w:asciiTheme="minorHAnsi" w:hAnsiTheme="minorHAnsi" w:cs="Helvetica"/>
          <w:color w:val="515151"/>
          <w:sz w:val="28"/>
          <w:szCs w:val="28"/>
        </w:rPr>
        <w:t>events,</w:t>
      </w:r>
      <w:proofErr w:type="gramEnd"/>
      <w:r>
        <w:rPr>
          <w:rFonts w:asciiTheme="minorHAnsi" w:hAnsiTheme="minorHAnsi" w:cs="Helvetica"/>
          <w:color w:val="515151"/>
          <w:sz w:val="28"/>
          <w:szCs w:val="28"/>
        </w:rPr>
        <w:t xml:space="preserve"> and an International Lounge w</w:t>
      </w:r>
      <w:r w:rsidR="00FB5CE4">
        <w:rPr>
          <w:rFonts w:asciiTheme="minorHAnsi" w:hAnsiTheme="minorHAnsi" w:cs="Helvetica"/>
          <w:color w:val="515151"/>
          <w:sz w:val="28"/>
          <w:szCs w:val="28"/>
        </w:rPr>
        <w:t>h</w:t>
      </w:r>
      <w:r>
        <w:rPr>
          <w:rFonts w:asciiTheme="minorHAnsi" w:hAnsiTheme="minorHAnsi" w:cs="Helvetica"/>
          <w:color w:val="515151"/>
          <w:sz w:val="28"/>
          <w:szCs w:val="28"/>
        </w:rPr>
        <w:t>ere you can get information about the conference and network with other international attendees.</w:t>
      </w:r>
    </w:p>
    <w:p w:rsidR="007C7032" w:rsidRPr="00FB5CE4" w:rsidRDefault="00FB5CE4" w:rsidP="007C7032">
      <w:pPr>
        <w:pStyle w:val="NormalWeb"/>
        <w:shd w:val="clear" w:color="auto" w:fill="FFFFFF"/>
        <w:spacing w:before="0" w:beforeAutospacing="0" w:after="188" w:afterAutospacing="0" w:line="238" w:lineRule="atLeast"/>
        <w:rPr>
          <w:rFonts w:asciiTheme="minorHAnsi" w:hAnsiTheme="minorHAnsi" w:cs="Helvetica"/>
          <w:color w:val="515151"/>
          <w:sz w:val="28"/>
          <w:szCs w:val="28"/>
        </w:rPr>
      </w:pPr>
      <w:r w:rsidRPr="00FB5CE4">
        <w:rPr>
          <w:rFonts w:asciiTheme="minorHAnsi" w:hAnsiTheme="minorHAnsi" w:cs="Helvetica"/>
          <w:b/>
          <w:color w:val="FF0000"/>
          <w:sz w:val="28"/>
          <w:szCs w:val="28"/>
        </w:rPr>
        <w:t>Registration:</w:t>
      </w:r>
      <w:r w:rsidRPr="00FB5CE4">
        <w:rPr>
          <w:rFonts w:asciiTheme="minorHAnsi" w:hAnsiTheme="minorHAnsi" w:cs="Helvetica"/>
          <w:color w:val="FF0000"/>
          <w:sz w:val="28"/>
          <w:szCs w:val="28"/>
        </w:rPr>
        <w:t xml:space="preserve"> </w:t>
      </w:r>
      <w:r w:rsidRPr="00FB5CE4">
        <w:rPr>
          <w:rFonts w:asciiTheme="minorHAnsi" w:hAnsiTheme="minorHAnsi" w:cs="Helvetica"/>
          <w:color w:val="515151"/>
          <w:sz w:val="28"/>
          <w:szCs w:val="28"/>
        </w:rPr>
        <w:t>I</w:t>
      </w:r>
      <w:r w:rsidR="007C7032" w:rsidRPr="00FB5CE4">
        <w:rPr>
          <w:rFonts w:asciiTheme="minorHAnsi" w:hAnsiTheme="minorHAnsi" w:cs="Helvetica"/>
          <w:color w:val="515151"/>
          <w:sz w:val="28"/>
          <w:szCs w:val="28"/>
        </w:rPr>
        <w:t xml:space="preserve">t's not too early to make your plans. </w:t>
      </w:r>
      <w:hyperlink r:id="rId9" w:tgtFrame="_blank" w:tooltip="Register Now" w:history="1">
        <w:r w:rsidR="007C7032" w:rsidRPr="00FB5CE4">
          <w:rPr>
            <w:rStyle w:val="Hyperlink"/>
            <w:rFonts w:asciiTheme="minorHAnsi" w:hAnsiTheme="minorHAnsi" w:cs="Helvetica"/>
            <w:b/>
            <w:bCs/>
            <w:color w:val="00A465"/>
            <w:sz w:val="28"/>
            <w:szCs w:val="28"/>
          </w:rPr>
          <w:t>Regi</w:t>
        </w:r>
        <w:r w:rsidR="007C7032" w:rsidRPr="00FB5CE4">
          <w:rPr>
            <w:rStyle w:val="Hyperlink"/>
            <w:rFonts w:asciiTheme="minorHAnsi" w:hAnsiTheme="minorHAnsi" w:cs="Helvetica"/>
            <w:b/>
            <w:bCs/>
            <w:color w:val="00A465"/>
            <w:sz w:val="28"/>
            <w:szCs w:val="28"/>
          </w:rPr>
          <w:t>s</w:t>
        </w:r>
        <w:r w:rsidR="007C7032" w:rsidRPr="00FB5CE4">
          <w:rPr>
            <w:rStyle w:val="Hyperlink"/>
            <w:rFonts w:asciiTheme="minorHAnsi" w:hAnsiTheme="minorHAnsi" w:cs="Helvetica"/>
            <w:b/>
            <w:bCs/>
            <w:color w:val="00A465"/>
            <w:sz w:val="28"/>
            <w:szCs w:val="28"/>
          </w:rPr>
          <w:t>ter now</w:t>
        </w:r>
      </w:hyperlink>
      <w:r>
        <w:rPr>
          <w:rStyle w:val="Hyperlink"/>
          <w:rFonts w:asciiTheme="minorHAnsi" w:hAnsiTheme="minorHAnsi" w:cs="Helvetica"/>
          <w:b/>
          <w:bCs/>
          <w:color w:val="00A465"/>
          <w:sz w:val="28"/>
          <w:szCs w:val="28"/>
        </w:rPr>
        <w:t xml:space="preserve"> </w:t>
      </w:r>
      <w:r w:rsidR="007C7032" w:rsidRPr="00FB5CE4">
        <w:rPr>
          <w:rFonts w:asciiTheme="minorHAnsi" w:hAnsiTheme="minorHAnsi" w:cs="Helvetica"/>
          <w:color w:val="515151"/>
          <w:sz w:val="28"/>
          <w:szCs w:val="28"/>
        </w:rPr>
        <w:t>to join more than 7,000 women from around the world October 23</w:t>
      </w:r>
      <w:r>
        <w:rPr>
          <w:rFonts w:asciiTheme="minorHAnsi" w:hAnsiTheme="minorHAnsi" w:cs="Helvetica"/>
          <w:color w:val="515151"/>
          <w:sz w:val="28"/>
          <w:szCs w:val="28"/>
        </w:rPr>
        <w:t xml:space="preserve"> - 25 in Los Angeles, CA</w:t>
      </w:r>
      <w:r w:rsidR="007C7032" w:rsidRPr="00FB5CE4">
        <w:rPr>
          <w:rFonts w:asciiTheme="minorHAnsi" w:hAnsiTheme="minorHAnsi" w:cs="Helvetica"/>
          <w:color w:val="515151"/>
          <w:sz w:val="28"/>
          <w:szCs w:val="28"/>
        </w:rPr>
        <w:t>.</w:t>
      </w:r>
    </w:p>
    <w:p w:rsidR="007C7032" w:rsidRPr="00FB5CE4" w:rsidRDefault="007C7032" w:rsidP="007C7032">
      <w:pPr>
        <w:pStyle w:val="NormalWeb"/>
        <w:shd w:val="clear" w:color="auto" w:fill="FFFFFF"/>
        <w:spacing w:before="0" w:beforeAutospacing="0" w:after="188" w:afterAutospacing="0" w:line="238" w:lineRule="atLeast"/>
        <w:rPr>
          <w:rFonts w:asciiTheme="minorHAnsi" w:hAnsiTheme="minorHAnsi" w:cs="Helvetica"/>
          <w:color w:val="515151"/>
          <w:sz w:val="28"/>
          <w:szCs w:val="28"/>
        </w:rPr>
      </w:pPr>
      <w:r w:rsidRPr="00FB5CE4">
        <w:rPr>
          <w:rFonts w:asciiTheme="minorHAnsi" w:hAnsiTheme="minorHAnsi" w:cs="Helvetica"/>
          <w:color w:val="515151"/>
          <w:sz w:val="28"/>
          <w:szCs w:val="28"/>
        </w:rPr>
        <w:t>It's also not too early to make the case for your attendance with your supervisor.</w:t>
      </w:r>
      <w:r w:rsidR="00FB5CE4">
        <w:rPr>
          <w:rStyle w:val="apple-converted-space"/>
          <w:rFonts w:asciiTheme="minorHAnsi" w:hAnsiTheme="minorHAnsi" w:cs="Helvetica"/>
          <w:color w:val="515151"/>
          <w:sz w:val="28"/>
          <w:szCs w:val="28"/>
        </w:rPr>
        <w:t xml:space="preserve"> </w:t>
      </w:r>
      <w:hyperlink r:id="rId10" w:tgtFrame="_blank" w:tooltip="View the WE14 Cost/Benefit Kit" w:history="1">
        <w:r w:rsidR="00CA72C2" w:rsidRPr="00FB5CE4">
          <w:rPr>
            <w:rStyle w:val="Hyperlink"/>
            <w:rFonts w:asciiTheme="minorHAnsi" w:hAnsiTheme="minorHAnsi" w:cs="Helvetica"/>
            <w:b/>
            <w:bCs/>
            <w:color w:val="00A465"/>
            <w:sz w:val="28"/>
            <w:szCs w:val="28"/>
          </w:rPr>
          <w:t>Our Conference</w:t>
        </w:r>
        <w:r w:rsidRPr="00FB5CE4">
          <w:rPr>
            <w:rStyle w:val="Hyperlink"/>
            <w:rFonts w:asciiTheme="minorHAnsi" w:hAnsiTheme="minorHAnsi" w:cs="Helvetica"/>
            <w:b/>
            <w:bCs/>
            <w:color w:val="00A465"/>
            <w:sz w:val="28"/>
            <w:szCs w:val="28"/>
          </w:rPr>
          <w:t xml:space="preserve"> Cost/Ben</w:t>
        </w:r>
        <w:r w:rsidRPr="00FB5CE4">
          <w:rPr>
            <w:rStyle w:val="Hyperlink"/>
            <w:rFonts w:asciiTheme="minorHAnsi" w:hAnsiTheme="minorHAnsi" w:cs="Helvetica"/>
            <w:b/>
            <w:bCs/>
            <w:color w:val="00A465"/>
            <w:sz w:val="28"/>
            <w:szCs w:val="28"/>
          </w:rPr>
          <w:t>e</w:t>
        </w:r>
        <w:r w:rsidRPr="00FB5CE4">
          <w:rPr>
            <w:rStyle w:val="Hyperlink"/>
            <w:rFonts w:asciiTheme="minorHAnsi" w:hAnsiTheme="minorHAnsi" w:cs="Helvetica"/>
            <w:b/>
            <w:bCs/>
            <w:color w:val="00A465"/>
            <w:sz w:val="28"/>
            <w:szCs w:val="28"/>
          </w:rPr>
          <w:t>fit Kit</w:t>
        </w:r>
      </w:hyperlink>
      <w:r w:rsidR="00FB5CE4">
        <w:rPr>
          <w:rStyle w:val="apple-converted-space"/>
          <w:rFonts w:asciiTheme="minorHAnsi" w:hAnsiTheme="minorHAnsi" w:cs="Helvetica"/>
          <w:color w:val="515151"/>
          <w:sz w:val="28"/>
          <w:szCs w:val="28"/>
        </w:rPr>
        <w:t xml:space="preserve"> </w:t>
      </w:r>
      <w:r w:rsidRPr="00FB5CE4">
        <w:rPr>
          <w:rFonts w:asciiTheme="minorHAnsi" w:hAnsiTheme="minorHAnsi" w:cs="Helvetica"/>
          <w:color w:val="515151"/>
          <w:sz w:val="28"/>
          <w:szCs w:val="28"/>
        </w:rPr>
        <w:t>will help yo</w:t>
      </w:r>
      <w:r w:rsidR="00CA72C2" w:rsidRPr="00FB5CE4">
        <w:rPr>
          <w:rFonts w:asciiTheme="minorHAnsi" w:hAnsiTheme="minorHAnsi" w:cs="Helvetica"/>
          <w:color w:val="515151"/>
          <w:sz w:val="28"/>
          <w:szCs w:val="28"/>
        </w:rPr>
        <w:t xml:space="preserve">u lead an informed conversation and prove to be a valuable tool to help advocate for your personal development. </w:t>
      </w:r>
    </w:p>
    <w:p w:rsidR="007C7032" w:rsidRDefault="007C7032" w:rsidP="00FB5CE4">
      <w:pPr>
        <w:pStyle w:val="NormalWeb"/>
        <w:shd w:val="clear" w:color="auto" w:fill="FFFFFF"/>
        <w:spacing w:before="0" w:beforeAutospacing="0" w:after="38" w:afterAutospacing="0" w:line="238" w:lineRule="atLeast"/>
        <w:rPr>
          <w:rFonts w:asciiTheme="minorHAnsi" w:hAnsiTheme="minorHAnsi" w:cs="Helvetica"/>
          <w:color w:val="515151"/>
          <w:sz w:val="28"/>
          <w:szCs w:val="28"/>
        </w:rPr>
      </w:pPr>
      <w:r w:rsidRPr="00FB5CE4">
        <w:rPr>
          <w:rStyle w:val="Strong"/>
          <w:rFonts w:asciiTheme="minorHAnsi" w:hAnsiTheme="minorHAnsi" w:cs="Helvetica"/>
          <w:color w:val="E72A25"/>
          <w:sz w:val="28"/>
          <w:szCs w:val="28"/>
        </w:rPr>
        <w:t xml:space="preserve">Book </w:t>
      </w:r>
      <w:proofErr w:type="gramStart"/>
      <w:r w:rsidRPr="00FB5CE4">
        <w:rPr>
          <w:rStyle w:val="Strong"/>
          <w:rFonts w:asciiTheme="minorHAnsi" w:hAnsiTheme="minorHAnsi" w:cs="Helvetica"/>
          <w:color w:val="E72A25"/>
          <w:sz w:val="28"/>
          <w:szCs w:val="28"/>
        </w:rPr>
        <w:t>Your</w:t>
      </w:r>
      <w:proofErr w:type="gramEnd"/>
      <w:r w:rsidRPr="00FB5CE4">
        <w:rPr>
          <w:rStyle w:val="Strong"/>
          <w:rFonts w:asciiTheme="minorHAnsi" w:hAnsiTheme="minorHAnsi" w:cs="Helvetica"/>
          <w:color w:val="E72A25"/>
          <w:sz w:val="28"/>
          <w:szCs w:val="28"/>
        </w:rPr>
        <w:t xml:space="preserve"> Room</w:t>
      </w:r>
      <w:r w:rsidR="00FB5CE4" w:rsidRPr="00FB5CE4">
        <w:rPr>
          <w:rStyle w:val="Strong"/>
          <w:rFonts w:asciiTheme="minorHAnsi" w:hAnsiTheme="minorHAnsi" w:cs="Helvetica"/>
          <w:color w:val="E72A25"/>
          <w:sz w:val="28"/>
          <w:szCs w:val="28"/>
        </w:rPr>
        <w:t xml:space="preserve">: </w:t>
      </w:r>
      <w:r w:rsidRPr="00FB5CE4">
        <w:rPr>
          <w:rFonts w:asciiTheme="minorHAnsi" w:hAnsiTheme="minorHAnsi" w:cs="Helvetica"/>
          <w:color w:val="515151"/>
          <w:sz w:val="28"/>
          <w:szCs w:val="28"/>
        </w:rPr>
        <w:t xml:space="preserve">Great room rates with </w:t>
      </w:r>
      <w:r w:rsidR="00523C82">
        <w:rPr>
          <w:rFonts w:asciiTheme="minorHAnsi" w:hAnsiTheme="minorHAnsi" w:cs="Helvetica"/>
          <w:color w:val="515151"/>
          <w:sz w:val="28"/>
          <w:szCs w:val="28"/>
        </w:rPr>
        <w:t xml:space="preserve">a number of </w:t>
      </w:r>
      <w:r w:rsidRPr="00FB5CE4">
        <w:rPr>
          <w:rFonts w:asciiTheme="minorHAnsi" w:hAnsiTheme="minorHAnsi" w:cs="Helvetica"/>
          <w:color w:val="515151"/>
          <w:sz w:val="28"/>
          <w:szCs w:val="28"/>
        </w:rPr>
        <w:t>area hotels near the Los Angeles Convention Center have been negotiated for conference attendees. Rooms always go fast</w:t>
      </w:r>
      <w:r w:rsidR="00FB5CE4">
        <w:rPr>
          <w:rStyle w:val="apple-converted-space"/>
          <w:rFonts w:asciiTheme="minorHAnsi" w:hAnsiTheme="minorHAnsi" w:cs="Helvetica"/>
          <w:color w:val="515151"/>
          <w:sz w:val="28"/>
          <w:szCs w:val="28"/>
        </w:rPr>
        <w:t xml:space="preserve"> </w:t>
      </w:r>
      <w:hyperlink r:id="rId11" w:tgtFrame="_blank" w:tooltip="Book your room now" w:history="1">
        <w:r w:rsidRPr="00FB5CE4">
          <w:rPr>
            <w:rStyle w:val="Hyperlink"/>
            <w:rFonts w:asciiTheme="minorHAnsi" w:hAnsiTheme="minorHAnsi" w:cs="Helvetica"/>
            <w:b/>
            <w:bCs/>
            <w:color w:val="00A465"/>
            <w:sz w:val="28"/>
            <w:szCs w:val="28"/>
          </w:rPr>
          <w:t>so book now</w:t>
        </w:r>
      </w:hyperlink>
      <w:r w:rsidRPr="00FB5CE4">
        <w:rPr>
          <w:rFonts w:asciiTheme="minorHAnsi" w:hAnsiTheme="minorHAnsi" w:cs="Helvetica"/>
          <w:color w:val="515151"/>
          <w:sz w:val="28"/>
          <w:szCs w:val="28"/>
        </w:rPr>
        <w:t>!</w:t>
      </w:r>
    </w:p>
    <w:p w:rsidR="00FB5CE4" w:rsidRDefault="00FB5CE4" w:rsidP="00FB5CE4">
      <w:pPr>
        <w:pStyle w:val="NormalWeb"/>
        <w:shd w:val="clear" w:color="auto" w:fill="FFFFFF"/>
        <w:spacing w:before="0" w:beforeAutospacing="0" w:after="38" w:afterAutospacing="0" w:line="238" w:lineRule="atLeast"/>
        <w:rPr>
          <w:rFonts w:asciiTheme="minorHAnsi" w:hAnsiTheme="minorHAnsi" w:cs="Helvetica"/>
          <w:color w:val="515151"/>
          <w:sz w:val="28"/>
          <w:szCs w:val="28"/>
        </w:rPr>
      </w:pPr>
    </w:p>
    <w:p w:rsidR="00FB5CE4" w:rsidRPr="00FB5CE4" w:rsidRDefault="00FB5CE4" w:rsidP="00FB5CE4">
      <w:pPr>
        <w:pStyle w:val="NormalWeb"/>
        <w:shd w:val="clear" w:color="auto" w:fill="FFFFFF"/>
        <w:spacing w:before="0" w:beforeAutospacing="0" w:after="38" w:afterAutospacing="0" w:line="238" w:lineRule="atLeast"/>
        <w:rPr>
          <w:rFonts w:asciiTheme="minorHAnsi" w:hAnsiTheme="minorHAnsi" w:cs="Helvetica"/>
          <w:color w:val="515151"/>
          <w:sz w:val="28"/>
          <w:szCs w:val="28"/>
        </w:rPr>
      </w:pPr>
      <w:r>
        <w:rPr>
          <w:rFonts w:asciiTheme="minorHAnsi" w:hAnsiTheme="minorHAnsi" w:cs="Helvetica"/>
          <w:color w:val="515151"/>
          <w:sz w:val="28"/>
          <w:szCs w:val="28"/>
        </w:rPr>
        <w:t>Please check our website at</w:t>
      </w:r>
      <w:r w:rsidRPr="00FB5CE4">
        <w:t xml:space="preserve"> </w:t>
      </w:r>
      <w:hyperlink r:id="rId12" w:history="1">
        <w:r w:rsidRPr="00CD5308">
          <w:rPr>
            <w:rStyle w:val="Hyperlink"/>
            <w:rFonts w:asciiTheme="minorHAnsi" w:hAnsiTheme="minorHAnsi" w:cs="Helvetica"/>
            <w:sz w:val="28"/>
            <w:szCs w:val="28"/>
          </w:rPr>
          <w:t>http://we14.swe.org/</w:t>
        </w:r>
      </w:hyperlink>
      <w:r>
        <w:rPr>
          <w:rFonts w:asciiTheme="minorHAnsi" w:hAnsiTheme="minorHAnsi" w:cs="Helvetica"/>
          <w:color w:val="515151"/>
          <w:sz w:val="28"/>
          <w:szCs w:val="28"/>
        </w:rPr>
        <w:t xml:space="preserve"> and join us for </w:t>
      </w:r>
      <w:r w:rsidRPr="00FB5CE4">
        <w:rPr>
          <w:rFonts w:asciiTheme="minorHAnsi" w:hAnsiTheme="minorHAnsi" w:cs="Helvetica"/>
          <w:color w:val="515151"/>
          <w:sz w:val="28"/>
          <w:szCs w:val="28"/>
        </w:rPr>
        <w:t xml:space="preserve">outstanding education and professional development opportunities and </w:t>
      </w:r>
      <w:r>
        <w:rPr>
          <w:rFonts w:asciiTheme="minorHAnsi" w:hAnsiTheme="minorHAnsi" w:cs="Helvetica"/>
          <w:color w:val="515151"/>
          <w:sz w:val="28"/>
          <w:szCs w:val="28"/>
        </w:rPr>
        <w:t xml:space="preserve">be part of a </w:t>
      </w:r>
      <w:r w:rsidRPr="00FB5CE4">
        <w:rPr>
          <w:rFonts w:asciiTheme="minorHAnsi" w:hAnsiTheme="minorHAnsi" w:cs="Helvetica"/>
          <w:color w:val="515151"/>
          <w:sz w:val="28"/>
          <w:szCs w:val="28"/>
        </w:rPr>
        <w:t xml:space="preserve">truly "A </w:t>
      </w:r>
      <w:proofErr w:type="gramStart"/>
      <w:r w:rsidRPr="00FB5CE4">
        <w:rPr>
          <w:rFonts w:asciiTheme="minorHAnsi" w:hAnsiTheme="minorHAnsi" w:cs="Helvetica"/>
          <w:color w:val="515151"/>
          <w:sz w:val="28"/>
          <w:szCs w:val="28"/>
        </w:rPr>
        <w:t>Global Exchange for Change."</w:t>
      </w:r>
      <w:proofErr w:type="gramEnd"/>
      <w:r>
        <w:rPr>
          <w:rFonts w:asciiTheme="minorHAnsi" w:hAnsiTheme="minorHAnsi" w:cs="Helvetica"/>
          <w:color w:val="515151"/>
          <w:sz w:val="28"/>
          <w:szCs w:val="28"/>
        </w:rPr>
        <w:t xml:space="preserve"> If you have any questions, please email </w:t>
      </w:r>
      <w:hyperlink r:id="rId13" w:history="1">
        <w:r w:rsidRPr="00CD5308">
          <w:rPr>
            <w:rStyle w:val="Hyperlink"/>
            <w:rFonts w:asciiTheme="minorHAnsi" w:hAnsiTheme="minorHAnsi" w:cs="Helvetica"/>
            <w:sz w:val="28"/>
            <w:szCs w:val="28"/>
          </w:rPr>
          <w:t>icwes16@swe.org</w:t>
        </w:r>
      </w:hyperlink>
      <w:r>
        <w:rPr>
          <w:rFonts w:asciiTheme="minorHAnsi" w:hAnsiTheme="minorHAnsi" w:cs="Helvetica"/>
          <w:color w:val="515151"/>
          <w:sz w:val="28"/>
          <w:szCs w:val="28"/>
        </w:rPr>
        <w:t xml:space="preserve">. </w:t>
      </w:r>
    </w:p>
    <w:sectPr w:rsidR="00FB5CE4" w:rsidRPr="00FB5CE4" w:rsidSect="00523C82">
      <w:headerReference w:type="default" r:id="rId14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64A" w:rsidRDefault="00CF764A" w:rsidP="00A00244">
      <w:pPr>
        <w:spacing w:after="0" w:line="240" w:lineRule="auto"/>
      </w:pPr>
      <w:r>
        <w:separator/>
      </w:r>
    </w:p>
  </w:endnote>
  <w:endnote w:type="continuationSeparator" w:id="0">
    <w:p w:rsidR="00CF764A" w:rsidRDefault="00CF764A" w:rsidP="00A00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64A" w:rsidRDefault="00CF764A" w:rsidP="00A00244">
      <w:pPr>
        <w:spacing w:after="0" w:line="240" w:lineRule="auto"/>
      </w:pPr>
      <w:r>
        <w:separator/>
      </w:r>
    </w:p>
  </w:footnote>
  <w:footnote w:type="continuationSeparator" w:id="0">
    <w:p w:rsidR="00CF764A" w:rsidRDefault="00CF764A" w:rsidP="00A00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244" w:rsidRDefault="00A00244">
    <w:pPr>
      <w:pStyle w:val="Header"/>
    </w:pPr>
    <w:r>
      <w:rPr>
        <w:noProof/>
      </w:rPr>
      <w:drawing>
        <wp:inline distT="0" distB="0" distL="0" distR="0" wp14:anchorId="5C985AA4" wp14:editId="5BDA2DA7">
          <wp:extent cx="1062970" cy="873797"/>
          <wp:effectExtent l="0" t="0" r="4445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e_logo_left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408" r="20670" b="43765"/>
                  <a:stretch/>
                </pic:blipFill>
                <pic:spPr bwMode="auto">
                  <a:xfrm>
                    <a:off x="0" y="0"/>
                    <a:ext cx="1061839" cy="87286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C1644F8" wp14:editId="5D60CE1C">
          <wp:extent cx="1543050" cy="874097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agline_ar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4819" cy="8807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01A6C"/>
    <w:multiLevelType w:val="hybridMultilevel"/>
    <w:tmpl w:val="BD74C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032"/>
    <w:rsid w:val="00523C82"/>
    <w:rsid w:val="005B6DF0"/>
    <w:rsid w:val="007C7032"/>
    <w:rsid w:val="0093561F"/>
    <w:rsid w:val="00A00244"/>
    <w:rsid w:val="00CA72C2"/>
    <w:rsid w:val="00CF764A"/>
    <w:rsid w:val="00ED45DF"/>
    <w:rsid w:val="00F9748E"/>
    <w:rsid w:val="00FB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C7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C7032"/>
  </w:style>
  <w:style w:type="character" w:styleId="Strong">
    <w:name w:val="Strong"/>
    <w:basedOn w:val="DefaultParagraphFont"/>
    <w:uiPriority w:val="22"/>
    <w:qFormat/>
    <w:rsid w:val="007C7032"/>
    <w:rPr>
      <w:b/>
      <w:bCs/>
    </w:rPr>
  </w:style>
  <w:style w:type="character" w:styleId="Hyperlink">
    <w:name w:val="Hyperlink"/>
    <w:basedOn w:val="DefaultParagraphFont"/>
    <w:uiPriority w:val="99"/>
    <w:unhideWhenUsed/>
    <w:rsid w:val="007C703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0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02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244"/>
  </w:style>
  <w:style w:type="paragraph" w:styleId="Footer">
    <w:name w:val="footer"/>
    <w:basedOn w:val="Normal"/>
    <w:link w:val="FooterChar"/>
    <w:uiPriority w:val="99"/>
    <w:unhideWhenUsed/>
    <w:rsid w:val="00A002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244"/>
  </w:style>
  <w:style w:type="character" w:styleId="FollowedHyperlink">
    <w:name w:val="FollowedHyperlink"/>
    <w:basedOn w:val="DefaultParagraphFont"/>
    <w:uiPriority w:val="99"/>
    <w:semiHidden/>
    <w:unhideWhenUsed/>
    <w:rsid w:val="00A0024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C7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C7032"/>
  </w:style>
  <w:style w:type="character" w:styleId="Strong">
    <w:name w:val="Strong"/>
    <w:basedOn w:val="DefaultParagraphFont"/>
    <w:uiPriority w:val="22"/>
    <w:qFormat/>
    <w:rsid w:val="007C7032"/>
    <w:rPr>
      <w:b/>
      <w:bCs/>
    </w:rPr>
  </w:style>
  <w:style w:type="character" w:styleId="Hyperlink">
    <w:name w:val="Hyperlink"/>
    <w:basedOn w:val="DefaultParagraphFont"/>
    <w:uiPriority w:val="99"/>
    <w:unhideWhenUsed/>
    <w:rsid w:val="007C703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0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02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244"/>
  </w:style>
  <w:style w:type="paragraph" w:styleId="Footer">
    <w:name w:val="footer"/>
    <w:basedOn w:val="Normal"/>
    <w:link w:val="FooterChar"/>
    <w:uiPriority w:val="99"/>
    <w:unhideWhenUsed/>
    <w:rsid w:val="00A002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244"/>
  </w:style>
  <w:style w:type="character" w:styleId="FollowedHyperlink">
    <w:name w:val="FollowedHyperlink"/>
    <w:basedOn w:val="DefaultParagraphFont"/>
    <w:uiPriority w:val="99"/>
    <w:semiHidden/>
    <w:unhideWhenUsed/>
    <w:rsid w:val="00A002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9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14.swe.org/" TargetMode="External"/><Relationship Id="rId13" Type="http://schemas.openxmlformats.org/officeDocument/2006/relationships/hyperlink" Target="mailto:icwes16@swe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e14.swe.org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aws.passkey.com/event/11022962/owner/290/hom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e14.swe.org/we14-cost-benefit-k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egistration.experientevent.com/ShowWEC141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Drew Navolio</dc:creator>
  <cp:lastModifiedBy>Gail Mattson</cp:lastModifiedBy>
  <cp:revision>3</cp:revision>
  <dcterms:created xsi:type="dcterms:W3CDTF">2014-06-15T14:52:00Z</dcterms:created>
  <dcterms:modified xsi:type="dcterms:W3CDTF">2014-06-15T15:23:00Z</dcterms:modified>
</cp:coreProperties>
</file>